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E9" w:rsidRPr="00CA719B" w:rsidRDefault="003668E9" w:rsidP="003668E9">
      <w:pPr>
        <w:jc w:val="center"/>
        <w:rPr>
          <w:rFonts w:ascii="Times New Roman" w:eastAsia="方正小标宋简体" w:hAnsi="Times New Roman" w:cs="Times New Roman"/>
          <w:sz w:val="44"/>
          <w:szCs w:val="44"/>
        </w:rPr>
      </w:pPr>
      <w:r w:rsidRPr="00CA719B">
        <w:rPr>
          <w:rFonts w:ascii="Times New Roman" w:eastAsia="方正小标宋简体" w:hAnsi="Times New Roman" w:cs="Times New Roman"/>
          <w:sz w:val="44"/>
          <w:szCs w:val="44"/>
        </w:rPr>
        <w:t>基层党支部理论学习清单</w:t>
      </w:r>
    </w:p>
    <w:p w:rsidR="003668E9" w:rsidRPr="00CA719B" w:rsidRDefault="003668E9" w:rsidP="003668E9">
      <w:pPr>
        <w:jc w:val="center"/>
        <w:rPr>
          <w:rFonts w:ascii="Times New Roman" w:eastAsia="楷体_GB2312" w:hAnsi="Times New Roman" w:cs="Times New Roman"/>
          <w:sz w:val="32"/>
          <w:szCs w:val="32"/>
        </w:rPr>
      </w:pPr>
      <w:r w:rsidRPr="00CA719B">
        <w:rPr>
          <w:rFonts w:ascii="Times New Roman" w:eastAsia="楷体_GB2312" w:hAnsi="Times New Roman" w:cs="Times New Roman"/>
          <w:sz w:val="32"/>
          <w:szCs w:val="32"/>
        </w:rPr>
        <w:t>（</w:t>
      </w:r>
      <w:r w:rsidRPr="00CA719B">
        <w:rPr>
          <w:rFonts w:ascii="Times New Roman" w:eastAsia="楷体_GB2312" w:hAnsi="Times New Roman" w:cs="Times New Roman"/>
          <w:sz w:val="32"/>
          <w:szCs w:val="32"/>
        </w:rPr>
        <w:t>2021</w:t>
      </w:r>
      <w:r w:rsidRPr="00CA719B">
        <w:rPr>
          <w:rFonts w:ascii="Times New Roman" w:eastAsia="楷体_GB2312" w:hAnsi="Times New Roman" w:cs="Times New Roman"/>
          <w:sz w:val="32"/>
          <w:szCs w:val="32"/>
        </w:rPr>
        <w:t>年</w:t>
      </w:r>
      <w:r w:rsidR="00900A92">
        <w:rPr>
          <w:rFonts w:ascii="Times New Roman" w:eastAsia="楷体_GB2312" w:hAnsi="Times New Roman" w:cs="Times New Roman"/>
          <w:sz w:val="32"/>
          <w:szCs w:val="32"/>
        </w:rPr>
        <w:t>6</w:t>
      </w:r>
      <w:r w:rsidRPr="00CA719B">
        <w:rPr>
          <w:rFonts w:ascii="Times New Roman" w:eastAsia="楷体_GB2312" w:hAnsi="Times New Roman" w:cs="Times New Roman"/>
          <w:sz w:val="32"/>
          <w:szCs w:val="32"/>
        </w:rPr>
        <w:t>月）</w:t>
      </w:r>
    </w:p>
    <w:tbl>
      <w:tblPr>
        <w:tblStyle w:val="a3"/>
        <w:tblW w:w="10632" w:type="dxa"/>
        <w:tblInd w:w="-998" w:type="dxa"/>
        <w:tblLook w:val="04A0" w:firstRow="1" w:lastRow="0" w:firstColumn="1" w:lastColumn="0" w:noHBand="0" w:noVBand="1"/>
      </w:tblPr>
      <w:tblGrid>
        <w:gridCol w:w="851"/>
        <w:gridCol w:w="6805"/>
        <w:gridCol w:w="2976"/>
      </w:tblGrid>
      <w:tr w:rsidR="003668E9" w:rsidRPr="00CA719B" w:rsidTr="00B95833">
        <w:trPr>
          <w:trHeight w:val="873"/>
        </w:trPr>
        <w:tc>
          <w:tcPr>
            <w:tcW w:w="851" w:type="dxa"/>
            <w:vAlign w:val="center"/>
          </w:tcPr>
          <w:p w:rsidR="003668E9" w:rsidRPr="00CA719B" w:rsidRDefault="003668E9" w:rsidP="00185D1F">
            <w:pPr>
              <w:jc w:val="center"/>
              <w:rPr>
                <w:rFonts w:ascii="Times New Roman" w:eastAsia="黑体" w:hAnsi="Times New Roman" w:cs="Times New Roman"/>
                <w:sz w:val="28"/>
                <w:szCs w:val="28"/>
              </w:rPr>
            </w:pPr>
            <w:r w:rsidRPr="00CA719B">
              <w:rPr>
                <w:rFonts w:ascii="Times New Roman" w:eastAsia="黑体" w:hAnsi="Times New Roman" w:cs="Times New Roman"/>
                <w:sz w:val="28"/>
                <w:szCs w:val="28"/>
              </w:rPr>
              <w:t>序号</w:t>
            </w:r>
          </w:p>
        </w:tc>
        <w:tc>
          <w:tcPr>
            <w:tcW w:w="6805" w:type="dxa"/>
            <w:vAlign w:val="center"/>
          </w:tcPr>
          <w:p w:rsidR="003668E9" w:rsidRPr="00CA719B" w:rsidRDefault="003668E9" w:rsidP="00185D1F">
            <w:pPr>
              <w:spacing w:line="560" w:lineRule="exact"/>
              <w:jc w:val="center"/>
              <w:rPr>
                <w:rFonts w:ascii="Times New Roman" w:eastAsia="黑体" w:hAnsi="Times New Roman" w:cs="Times New Roman"/>
                <w:sz w:val="28"/>
                <w:szCs w:val="28"/>
              </w:rPr>
            </w:pPr>
            <w:r w:rsidRPr="00CA719B">
              <w:rPr>
                <w:rFonts w:ascii="Times New Roman" w:eastAsia="黑体" w:hAnsi="Times New Roman" w:cs="Times New Roman"/>
                <w:sz w:val="28"/>
                <w:szCs w:val="28"/>
              </w:rPr>
              <w:t>学习内容</w:t>
            </w:r>
          </w:p>
        </w:tc>
        <w:tc>
          <w:tcPr>
            <w:tcW w:w="2976" w:type="dxa"/>
            <w:vAlign w:val="center"/>
          </w:tcPr>
          <w:p w:rsidR="003668E9" w:rsidRPr="00CA719B" w:rsidRDefault="003668E9" w:rsidP="00185D1F">
            <w:pPr>
              <w:jc w:val="center"/>
              <w:rPr>
                <w:rFonts w:ascii="Times New Roman" w:eastAsia="黑体" w:hAnsi="Times New Roman" w:cs="Times New Roman"/>
                <w:sz w:val="28"/>
                <w:szCs w:val="28"/>
              </w:rPr>
            </w:pPr>
            <w:r w:rsidRPr="00CA719B">
              <w:rPr>
                <w:rFonts w:ascii="Times New Roman" w:eastAsia="黑体" w:hAnsi="Times New Roman" w:cs="Times New Roman"/>
                <w:sz w:val="28"/>
                <w:szCs w:val="28"/>
              </w:rPr>
              <w:t>资料来源</w:t>
            </w:r>
          </w:p>
        </w:tc>
      </w:tr>
      <w:tr w:rsidR="003668E9" w:rsidRPr="00CA719B" w:rsidTr="00B95833">
        <w:tc>
          <w:tcPr>
            <w:tcW w:w="851" w:type="dxa"/>
            <w:vAlign w:val="center"/>
          </w:tcPr>
          <w:p w:rsidR="003668E9" w:rsidRPr="00CA719B" w:rsidRDefault="003668E9" w:rsidP="00185D1F">
            <w:pPr>
              <w:jc w:val="center"/>
              <w:rPr>
                <w:rFonts w:ascii="Times New Roman" w:eastAsia="仿宋_GB2312" w:hAnsi="Times New Roman" w:cs="Times New Roman"/>
                <w:sz w:val="28"/>
                <w:szCs w:val="28"/>
              </w:rPr>
            </w:pPr>
            <w:r w:rsidRPr="00CA719B">
              <w:rPr>
                <w:rFonts w:ascii="Times New Roman" w:eastAsia="仿宋_GB2312" w:hAnsi="Times New Roman" w:cs="Times New Roman"/>
                <w:sz w:val="28"/>
                <w:szCs w:val="28"/>
              </w:rPr>
              <w:t>1</w:t>
            </w:r>
          </w:p>
        </w:tc>
        <w:tc>
          <w:tcPr>
            <w:tcW w:w="6805" w:type="dxa"/>
            <w:vAlign w:val="center"/>
          </w:tcPr>
          <w:p w:rsidR="00E82813" w:rsidRDefault="00900A92" w:rsidP="00BF1DAC">
            <w:pPr>
              <w:spacing w:beforeLines="50" w:before="156" w:afterLines="50" w:after="156" w:line="560" w:lineRule="exact"/>
              <w:rPr>
                <w:rFonts w:ascii="Times New Roman" w:eastAsia="仿宋_GB2312" w:hAnsi="Times New Roman" w:cs="Times New Roman"/>
                <w:sz w:val="28"/>
                <w:szCs w:val="28"/>
              </w:rPr>
            </w:pPr>
            <w:r w:rsidRPr="00900A92">
              <w:rPr>
                <w:rFonts w:ascii="Times New Roman" w:eastAsia="仿宋_GB2312" w:hAnsi="Times New Roman" w:cs="Times New Roman" w:hint="eastAsia"/>
                <w:sz w:val="28"/>
                <w:szCs w:val="28"/>
              </w:rPr>
              <w:t>在中国科学院第二十次院士大会、中国工程院第十五次院士大会、中国科协第十次全国代表大会上的讲话</w:t>
            </w:r>
          </w:p>
          <w:p w:rsidR="00900A92" w:rsidRPr="00CA719B" w:rsidRDefault="00900A92" w:rsidP="00BF1DAC">
            <w:pPr>
              <w:spacing w:beforeLines="50" w:before="156" w:afterLines="50" w:after="156" w:line="560" w:lineRule="exact"/>
              <w:rPr>
                <w:rFonts w:ascii="Times New Roman" w:eastAsia="仿宋_GB2312" w:hAnsi="Times New Roman" w:cs="Times New Roman" w:hint="eastAsia"/>
                <w:sz w:val="28"/>
                <w:szCs w:val="28"/>
              </w:rPr>
            </w:pPr>
            <w:r w:rsidRPr="00900A92">
              <w:rPr>
                <w:rFonts w:ascii="Times New Roman" w:eastAsia="仿宋_GB2312" w:hAnsi="Times New Roman" w:cs="Times New Roman" w:hint="eastAsia"/>
                <w:sz w:val="28"/>
                <w:szCs w:val="28"/>
              </w:rPr>
              <w:t>（习近平</w:t>
            </w:r>
            <w:r w:rsidRPr="00900A92">
              <w:rPr>
                <w:rFonts w:ascii="Times New Roman" w:eastAsia="仿宋_GB2312" w:hAnsi="Times New Roman" w:cs="Times New Roman" w:hint="eastAsia"/>
                <w:sz w:val="28"/>
                <w:szCs w:val="28"/>
              </w:rPr>
              <w:t xml:space="preserve">  2021</w:t>
            </w:r>
            <w:r w:rsidRPr="00900A92">
              <w:rPr>
                <w:rFonts w:ascii="Times New Roman" w:eastAsia="仿宋_GB2312" w:hAnsi="Times New Roman" w:cs="Times New Roman" w:hint="eastAsia"/>
                <w:sz w:val="28"/>
                <w:szCs w:val="28"/>
              </w:rPr>
              <w:t>年</w:t>
            </w:r>
            <w:r w:rsidRPr="00900A92">
              <w:rPr>
                <w:rFonts w:ascii="Times New Roman" w:eastAsia="仿宋_GB2312" w:hAnsi="Times New Roman" w:cs="Times New Roman" w:hint="eastAsia"/>
                <w:sz w:val="28"/>
                <w:szCs w:val="28"/>
              </w:rPr>
              <w:t>5</w:t>
            </w:r>
            <w:r w:rsidRPr="00900A92">
              <w:rPr>
                <w:rFonts w:ascii="Times New Roman" w:eastAsia="仿宋_GB2312" w:hAnsi="Times New Roman" w:cs="Times New Roman" w:hint="eastAsia"/>
                <w:sz w:val="28"/>
                <w:szCs w:val="28"/>
              </w:rPr>
              <w:t>月</w:t>
            </w:r>
            <w:r w:rsidRPr="00900A92">
              <w:rPr>
                <w:rFonts w:ascii="Times New Roman" w:eastAsia="仿宋_GB2312" w:hAnsi="Times New Roman" w:cs="Times New Roman" w:hint="eastAsia"/>
                <w:sz w:val="28"/>
                <w:szCs w:val="28"/>
              </w:rPr>
              <w:t>28</w:t>
            </w:r>
            <w:r w:rsidRPr="00900A92">
              <w:rPr>
                <w:rFonts w:ascii="Times New Roman" w:eastAsia="仿宋_GB2312" w:hAnsi="Times New Roman" w:cs="Times New Roman" w:hint="eastAsia"/>
                <w:sz w:val="28"/>
                <w:szCs w:val="28"/>
              </w:rPr>
              <w:t>日）</w:t>
            </w:r>
          </w:p>
        </w:tc>
        <w:tc>
          <w:tcPr>
            <w:tcW w:w="2976" w:type="dxa"/>
            <w:vAlign w:val="center"/>
          </w:tcPr>
          <w:p w:rsidR="003668E9" w:rsidRPr="00CA719B" w:rsidRDefault="003668E9" w:rsidP="00185D1F">
            <w:pPr>
              <w:jc w:val="center"/>
              <w:rPr>
                <w:rFonts w:ascii="Times New Roman" w:eastAsia="仿宋_GB2312" w:hAnsi="Times New Roman" w:cs="Times New Roman"/>
                <w:sz w:val="28"/>
                <w:szCs w:val="28"/>
              </w:rPr>
            </w:pPr>
            <w:r w:rsidRPr="00CA719B">
              <w:rPr>
                <w:rFonts w:ascii="Times New Roman" w:eastAsia="仿宋_GB2312" w:hAnsi="Times New Roman" w:cs="Times New Roman"/>
                <w:sz w:val="28"/>
                <w:szCs w:val="28"/>
              </w:rPr>
              <w:t>附件</w:t>
            </w:r>
            <w:r w:rsidRPr="00CA719B">
              <w:rPr>
                <w:rFonts w:ascii="Times New Roman" w:eastAsia="仿宋_GB2312" w:hAnsi="Times New Roman" w:cs="Times New Roman"/>
                <w:sz w:val="28"/>
                <w:szCs w:val="28"/>
              </w:rPr>
              <w:t>1</w:t>
            </w:r>
          </w:p>
        </w:tc>
      </w:tr>
      <w:tr w:rsidR="00900A92" w:rsidRPr="00CA719B" w:rsidTr="00B95833">
        <w:tc>
          <w:tcPr>
            <w:tcW w:w="851" w:type="dxa"/>
            <w:vAlign w:val="center"/>
          </w:tcPr>
          <w:p w:rsidR="00900A92" w:rsidRPr="00CA719B" w:rsidRDefault="00900A92" w:rsidP="00900A92">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6805" w:type="dxa"/>
            <w:vAlign w:val="center"/>
          </w:tcPr>
          <w:p w:rsidR="00900A92" w:rsidRDefault="00900A92" w:rsidP="00900A92">
            <w:pPr>
              <w:spacing w:line="560" w:lineRule="exact"/>
              <w:rPr>
                <w:rFonts w:ascii="Times New Roman" w:eastAsia="仿宋_GB2312" w:hAnsi="Times New Roman"/>
                <w:sz w:val="28"/>
                <w:szCs w:val="28"/>
              </w:rPr>
            </w:pPr>
            <w:r w:rsidRPr="009F42C2">
              <w:rPr>
                <w:rFonts w:ascii="Times New Roman" w:eastAsia="仿宋_GB2312" w:hAnsi="Times New Roman"/>
                <w:sz w:val="28"/>
                <w:szCs w:val="28"/>
              </w:rPr>
              <w:t>党史学习教育重点专题学习：</w:t>
            </w:r>
          </w:p>
          <w:p w:rsidR="00900A92" w:rsidRPr="009F42C2" w:rsidRDefault="00900A92" w:rsidP="00900A92">
            <w:pPr>
              <w:spacing w:line="560" w:lineRule="exact"/>
              <w:rPr>
                <w:rFonts w:ascii="Times New Roman" w:eastAsia="仿宋_GB2312" w:hAnsi="Times New Roman" w:hint="eastAsia"/>
                <w:sz w:val="28"/>
                <w:szCs w:val="28"/>
              </w:rPr>
            </w:pPr>
            <w:r>
              <w:rPr>
                <w:rFonts w:ascii="Times New Roman" w:eastAsia="仿宋_GB2312" w:hAnsi="Times New Roman" w:hint="eastAsia"/>
                <w:sz w:val="28"/>
                <w:szCs w:val="28"/>
              </w:rPr>
              <w:t>党的十八大以来</w:t>
            </w:r>
            <w:r>
              <w:rPr>
                <w:rFonts w:ascii="Times New Roman" w:eastAsia="仿宋_GB2312" w:hAnsi="Times New Roman"/>
                <w:sz w:val="28"/>
                <w:szCs w:val="28"/>
              </w:rPr>
              <w:t>的历史</w:t>
            </w:r>
          </w:p>
        </w:tc>
        <w:tc>
          <w:tcPr>
            <w:tcW w:w="2976" w:type="dxa"/>
            <w:vAlign w:val="center"/>
          </w:tcPr>
          <w:p w:rsidR="00900A92" w:rsidRPr="00CA719B" w:rsidRDefault="00900A92" w:rsidP="00900A92">
            <w:pPr>
              <w:jc w:val="center"/>
              <w:rPr>
                <w:rFonts w:ascii="Times New Roman" w:eastAsia="仿宋_GB2312" w:hAnsi="Times New Roman" w:cs="Times New Roman"/>
                <w:sz w:val="28"/>
                <w:szCs w:val="28"/>
              </w:rPr>
            </w:pPr>
            <w:r w:rsidRPr="00CA719B">
              <w:rPr>
                <w:rFonts w:ascii="Times New Roman" w:eastAsia="仿宋_GB2312" w:hAnsi="Times New Roman" w:cs="Times New Roman"/>
                <w:sz w:val="28"/>
                <w:szCs w:val="28"/>
              </w:rPr>
              <w:t>《中国共产党简史》</w:t>
            </w:r>
          </w:p>
          <w:p w:rsidR="00900A92" w:rsidRPr="00CA719B" w:rsidRDefault="00900A92" w:rsidP="00900A92">
            <w:pPr>
              <w:jc w:val="center"/>
              <w:rPr>
                <w:rFonts w:ascii="Times New Roman" w:eastAsia="仿宋_GB2312" w:hAnsi="Times New Roman" w:cs="Times New Roman"/>
                <w:sz w:val="28"/>
                <w:szCs w:val="28"/>
              </w:rPr>
            </w:pPr>
            <w:r w:rsidRPr="00CA719B">
              <w:rPr>
                <w:rFonts w:ascii="Times New Roman" w:eastAsia="仿宋_GB2312" w:hAnsi="Times New Roman" w:cs="Times New Roman"/>
                <w:sz w:val="28"/>
                <w:szCs w:val="28"/>
              </w:rPr>
              <w:t>第</w:t>
            </w:r>
            <w:r>
              <w:rPr>
                <w:rFonts w:ascii="Times New Roman" w:eastAsia="仿宋_GB2312" w:hAnsi="Times New Roman" w:cs="Times New Roman" w:hint="eastAsia"/>
                <w:sz w:val="28"/>
                <w:szCs w:val="28"/>
              </w:rPr>
              <w:t>十</w:t>
            </w:r>
            <w:r w:rsidRPr="00CA719B">
              <w:rPr>
                <w:rFonts w:ascii="Times New Roman" w:eastAsia="仿宋_GB2312" w:hAnsi="Times New Roman" w:cs="Times New Roman"/>
                <w:sz w:val="28"/>
                <w:szCs w:val="28"/>
              </w:rPr>
              <w:t>章</w:t>
            </w:r>
          </w:p>
        </w:tc>
      </w:tr>
    </w:tbl>
    <w:p w:rsidR="003668E9" w:rsidRPr="00CA719B" w:rsidRDefault="003668E9" w:rsidP="003668E9">
      <w:pPr>
        <w:widowControl/>
        <w:spacing w:line="500" w:lineRule="exact"/>
        <w:rPr>
          <w:rFonts w:ascii="Times New Roman" w:eastAsia="黑体" w:hAnsi="Times New Roman" w:cs="Times New Roman"/>
          <w:sz w:val="28"/>
          <w:szCs w:val="32"/>
        </w:rPr>
      </w:pPr>
    </w:p>
    <w:p w:rsidR="003668E9" w:rsidRPr="00CA719B" w:rsidRDefault="003668E9" w:rsidP="003668E9">
      <w:pPr>
        <w:widowControl/>
        <w:spacing w:line="500" w:lineRule="exact"/>
        <w:rPr>
          <w:rFonts w:ascii="Times New Roman" w:eastAsia="黑体" w:hAnsi="Times New Roman" w:cs="Times New Roman"/>
          <w:sz w:val="28"/>
          <w:szCs w:val="32"/>
        </w:rPr>
      </w:pPr>
    </w:p>
    <w:p w:rsidR="003668E9" w:rsidRPr="00CA719B" w:rsidRDefault="003668E9" w:rsidP="003668E9">
      <w:pPr>
        <w:widowControl/>
        <w:spacing w:line="500" w:lineRule="exact"/>
        <w:ind w:firstLineChars="200" w:firstLine="560"/>
        <w:rPr>
          <w:rFonts w:ascii="Times New Roman" w:eastAsia="黑体" w:hAnsi="Times New Roman" w:cs="Times New Roman"/>
          <w:sz w:val="28"/>
          <w:szCs w:val="32"/>
        </w:rPr>
        <w:sectPr w:rsidR="003668E9" w:rsidRPr="00CA719B" w:rsidSect="00955415">
          <w:footerReference w:type="default" r:id="rId6"/>
          <w:pgSz w:w="11906" w:h="16838"/>
          <w:pgMar w:top="1440" w:right="1800" w:bottom="1440" w:left="1800" w:header="851" w:footer="992" w:gutter="0"/>
          <w:pgNumType w:start="1"/>
          <w:cols w:space="425"/>
          <w:docGrid w:type="lines" w:linePitch="312"/>
        </w:sectPr>
      </w:pPr>
      <w:r w:rsidRPr="00CA719B">
        <w:rPr>
          <w:rFonts w:ascii="Times New Roman" w:eastAsia="黑体" w:hAnsi="Times New Roman" w:cs="Times New Roman"/>
          <w:sz w:val="28"/>
          <w:szCs w:val="32"/>
        </w:rPr>
        <w:t>各支部、各位党员对每月理论学习清单如有意见建议，请与党委组织部联系，联系电话：</w:t>
      </w:r>
      <w:r w:rsidRPr="00CA719B">
        <w:rPr>
          <w:rFonts w:ascii="Times New Roman" w:eastAsia="黑体" w:hAnsi="Times New Roman" w:cs="Times New Roman"/>
          <w:sz w:val="28"/>
          <w:szCs w:val="32"/>
        </w:rPr>
        <w:t xml:space="preserve">84892232   </w:t>
      </w:r>
      <w:r w:rsidRPr="00CA719B">
        <w:rPr>
          <w:rFonts w:ascii="Times New Roman" w:eastAsia="黑体" w:hAnsi="Times New Roman" w:cs="Times New Roman"/>
          <w:sz w:val="28"/>
          <w:szCs w:val="32"/>
        </w:rPr>
        <w:t>联系邮箱：</w:t>
      </w:r>
      <w:r w:rsidRPr="00CA719B">
        <w:rPr>
          <w:rFonts w:ascii="Times New Roman" w:eastAsia="黑体" w:hAnsi="Times New Roman" w:cs="Times New Roman"/>
          <w:sz w:val="28"/>
          <w:szCs w:val="32"/>
        </w:rPr>
        <w:t>nhzzb@nuaa.edu.cn</w:t>
      </w:r>
    </w:p>
    <w:p w:rsidR="00CA719B" w:rsidRDefault="00CA719B" w:rsidP="00CA719B">
      <w:pPr>
        <w:spacing w:line="500" w:lineRule="exact"/>
        <w:rPr>
          <w:rFonts w:ascii="Times New Roman" w:eastAsia="黑体" w:hAnsi="Times New Roman" w:cs="Times New Roman"/>
          <w:sz w:val="28"/>
          <w:szCs w:val="28"/>
        </w:rPr>
      </w:pPr>
      <w:r w:rsidRPr="00CA719B">
        <w:rPr>
          <w:rFonts w:ascii="Times New Roman" w:eastAsia="黑体" w:hAnsi="Times New Roman" w:cs="Times New Roman"/>
          <w:sz w:val="28"/>
          <w:szCs w:val="28"/>
        </w:rPr>
        <w:lastRenderedPageBreak/>
        <w:t>附件</w:t>
      </w:r>
      <w:r w:rsidRPr="00CA719B">
        <w:rPr>
          <w:rFonts w:ascii="Times New Roman" w:eastAsia="黑体" w:hAnsi="Times New Roman" w:cs="Times New Roman"/>
          <w:sz w:val="28"/>
          <w:szCs w:val="28"/>
        </w:rPr>
        <w:t>1</w:t>
      </w:r>
    </w:p>
    <w:p w:rsidR="00CA719B" w:rsidRPr="00CA719B" w:rsidRDefault="00CA719B" w:rsidP="00CA719B">
      <w:pPr>
        <w:spacing w:line="500" w:lineRule="exact"/>
        <w:rPr>
          <w:rFonts w:ascii="Times New Roman" w:eastAsia="黑体" w:hAnsi="Times New Roman" w:cs="Times New Roman"/>
          <w:sz w:val="28"/>
          <w:szCs w:val="28"/>
        </w:rPr>
      </w:pPr>
    </w:p>
    <w:p w:rsidR="00900A92" w:rsidRPr="00CB7486" w:rsidRDefault="00900A92" w:rsidP="00900A92">
      <w:pPr>
        <w:spacing w:line="500" w:lineRule="exact"/>
        <w:rPr>
          <w:rFonts w:ascii="Times New Roman" w:eastAsia="方正小标宋简体" w:hAnsi="Times New Roman" w:cs="Times New Roman"/>
          <w:sz w:val="36"/>
          <w:szCs w:val="28"/>
        </w:rPr>
      </w:pPr>
      <w:r w:rsidRPr="00CB7486">
        <w:rPr>
          <w:rFonts w:ascii="Times New Roman" w:eastAsia="方正小标宋简体" w:hAnsi="Times New Roman" w:cs="Times New Roman"/>
          <w:sz w:val="36"/>
          <w:szCs w:val="28"/>
        </w:rPr>
        <w:t>在中国科学院第二十次院士大会、中国工程院第十五次院士大会、中国科协第十次全国代表大会上的讲话</w:t>
      </w:r>
    </w:p>
    <w:p w:rsidR="00900A92" w:rsidRPr="00CB7486" w:rsidRDefault="00900A92" w:rsidP="00900A92">
      <w:pPr>
        <w:spacing w:beforeLines="50" w:before="156" w:afterLines="50" w:after="156" w:line="500" w:lineRule="exact"/>
        <w:jc w:val="center"/>
        <w:rPr>
          <w:rFonts w:ascii="Times New Roman" w:eastAsia="楷体_GB2312" w:hAnsi="Times New Roman" w:cs="Times New Roman"/>
          <w:sz w:val="28"/>
          <w:szCs w:val="28"/>
        </w:rPr>
      </w:pPr>
      <w:r w:rsidRPr="00CB7486">
        <w:rPr>
          <w:rFonts w:ascii="Times New Roman" w:eastAsia="楷体_GB2312" w:hAnsi="Times New Roman" w:cs="Times New Roman"/>
          <w:sz w:val="28"/>
          <w:szCs w:val="28"/>
        </w:rPr>
        <w:t>（习近平</w:t>
      </w:r>
      <w:r w:rsidRPr="00CB7486">
        <w:rPr>
          <w:rFonts w:ascii="Times New Roman" w:eastAsia="楷体_GB2312" w:hAnsi="Times New Roman" w:cs="Times New Roman"/>
          <w:sz w:val="28"/>
          <w:szCs w:val="28"/>
        </w:rPr>
        <w:t xml:space="preserve">  2021</w:t>
      </w:r>
      <w:r w:rsidRPr="00CB7486">
        <w:rPr>
          <w:rFonts w:ascii="Times New Roman" w:eastAsia="楷体_GB2312" w:hAnsi="Times New Roman" w:cs="Times New Roman"/>
          <w:sz w:val="28"/>
          <w:szCs w:val="28"/>
        </w:rPr>
        <w:t>年</w:t>
      </w:r>
      <w:r w:rsidRPr="00CB7486">
        <w:rPr>
          <w:rFonts w:ascii="Times New Roman" w:eastAsia="楷体_GB2312" w:hAnsi="Times New Roman" w:cs="Times New Roman"/>
          <w:sz w:val="28"/>
          <w:szCs w:val="28"/>
        </w:rPr>
        <w:t>5</w:t>
      </w:r>
      <w:r w:rsidRPr="00CB7486">
        <w:rPr>
          <w:rFonts w:ascii="Times New Roman" w:eastAsia="楷体_GB2312" w:hAnsi="Times New Roman" w:cs="Times New Roman"/>
          <w:sz w:val="28"/>
          <w:szCs w:val="28"/>
        </w:rPr>
        <w:t>月</w:t>
      </w:r>
      <w:r w:rsidRPr="00CB7486">
        <w:rPr>
          <w:rFonts w:ascii="Times New Roman" w:eastAsia="楷体_GB2312" w:hAnsi="Times New Roman" w:cs="Times New Roman"/>
          <w:sz w:val="28"/>
          <w:szCs w:val="28"/>
        </w:rPr>
        <w:t>28</w:t>
      </w:r>
      <w:r w:rsidRPr="00CB7486">
        <w:rPr>
          <w:rFonts w:ascii="Times New Roman" w:eastAsia="楷体_GB2312" w:hAnsi="Times New Roman" w:cs="Times New Roman"/>
          <w:sz w:val="28"/>
          <w:szCs w:val="28"/>
        </w:rPr>
        <w:t>日）</w:t>
      </w:r>
    </w:p>
    <w:p w:rsidR="00900A92" w:rsidRPr="00CB7486" w:rsidRDefault="00900A92" w:rsidP="00900A92">
      <w:pPr>
        <w:spacing w:line="500" w:lineRule="exact"/>
        <w:rPr>
          <w:rFonts w:ascii="Times New Roman" w:eastAsia="仿宋_GB2312" w:hAnsi="Times New Roman" w:cs="Times New Roman"/>
          <w:sz w:val="28"/>
          <w:szCs w:val="28"/>
        </w:rPr>
      </w:pP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各位院士，同志们，朋友们：</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今天，中国科学院第二十次院士大会、中国工程院第十五次院士大会和中国科协第十次全国代表大会隆重开幕了。这是我们在</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两个一百年</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奋斗目标的历史交汇点、开启全面建设社会主义现代化国家新征程的重要时刻，共商推进我国科技创新发展大计的一次盛会。</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首先，我代表党中央，向大会的召开，表示热烈的祝贺！向在各个岗位辛勤奉献的科技工作者，致以诚挚的慰问！</w:t>
      </w:r>
      <w:r w:rsidRPr="00CB7486">
        <w:rPr>
          <w:rFonts w:ascii="Times New Roman" w:eastAsia="仿宋_GB2312" w:hAnsi="Times New Roman" w:cs="Times New Roman"/>
          <w:sz w:val="28"/>
          <w:szCs w:val="28"/>
        </w:rPr>
        <w:t>5</w:t>
      </w:r>
      <w:r w:rsidRPr="00CB7486">
        <w:rPr>
          <w:rFonts w:ascii="Times New Roman" w:eastAsia="仿宋_GB2312" w:hAnsi="Times New Roman" w:cs="Times New Roman"/>
          <w:sz w:val="28"/>
          <w:szCs w:val="28"/>
        </w:rPr>
        <w:t>月</w:t>
      </w:r>
      <w:r w:rsidRPr="00CB7486">
        <w:rPr>
          <w:rFonts w:ascii="Times New Roman" w:eastAsia="仿宋_GB2312" w:hAnsi="Times New Roman" w:cs="Times New Roman"/>
          <w:sz w:val="28"/>
          <w:szCs w:val="28"/>
        </w:rPr>
        <w:t>30</w:t>
      </w:r>
      <w:r w:rsidRPr="00CB7486">
        <w:rPr>
          <w:rFonts w:ascii="Times New Roman" w:eastAsia="仿宋_GB2312" w:hAnsi="Times New Roman" w:cs="Times New Roman"/>
          <w:sz w:val="28"/>
          <w:szCs w:val="28"/>
        </w:rPr>
        <w:t>日是第五个全国科技工作者日，我向全国广大科技工作者，致以节日的问候！</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今年是中国共产党成立一百周年。在革命、建设、改革各个历史时期，我们党都高度重视科技事业。从革命时期高度重视知识分子工作，到新中国成立后吹响</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向科学进军</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的号角，到改革开放提出</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科学技术是第一生产力</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党的十九大以来，党中央全面分析国际科技创新竞争态势，深入</w:t>
      </w:r>
      <w:proofErr w:type="gramStart"/>
      <w:r w:rsidRPr="00CB7486">
        <w:rPr>
          <w:rFonts w:ascii="Times New Roman" w:eastAsia="仿宋_GB2312" w:hAnsi="Times New Roman" w:cs="Times New Roman"/>
          <w:sz w:val="28"/>
          <w:szCs w:val="28"/>
        </w:rPr>
        <w:t>研</w:t>
      </w:r>
      <w:proofErr w:type="gramEnd"/>
      <w:r w:rsidRPr="00CB7486">
        <w:rPr>
          <w:rFonts w:ascii="Times New Roman" w:eastAsia="仿宋_GB2312" w:hAnsi="Times New Roman" w:cs="Times New Roman"/>
          <w:sz w:val="28"/>
          <w:szCs w:val="28"/>
        </w:rPr>
        <w:t>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w:t>
      </w:r>
      <w:r w:rsidRPr="00CB7486">
        <w:rPr>
          <w:rFonts w:ascii="Times New Roman" w:eastAsia="仿宋_GB2312" w:hAnsi="Times New Roman" w:cs="Times New Roman"/>
          <w:sz w:val="28"/>
          <w:szCs w:val="28"/>
        </w:rPr>
        <w:lastRenderedPageBreak/>
        <w:t>沿领域奋勇争先。我们充分发挥科技创新的引领带动作用，努力在原始创新上取得新突破，在重要科技领域实现跨越发展，推动关键核心技术自主可控，加强创新</w:t>
      </w:r>
      <w:proofErr w:type="gramStart"/>
      <w:r w:rsidRPr="00CB7486">
        <w:rPr>
          <w:rFonts w:ascii="Times New Roman" w:eastAsia="仿宋_GB2312" w:hAnsi="Times New Roman" w:cs="Times New Roman"/>
          <w:sz w:val="28"/>
          <w:szCs w:val="28"/>
        </w:rPr>
        <w:t>链产业</w:t>
      </w:r>
      <w:proofErr w:type="gramEnd"/>
      <w:r w:rsidRPr="00CB7486">
        <w:rPr>
          <w:rFonts w:ascii="Times New Roman" w:eastAsia="仿宋_GB2312" w:hAnsi="Times New Roman" w:cs="Times New Roman"/>
          <w:sz w:val="28"/>
          <w:szCs w:val="28"/>
        </w:rPr>
        <w:t>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Times New Roman" w:eastAsia="仿宋_GB2312" w:hAnsi="Times New Roman" w:cs="Times New Roman"/>
          <w:sz w:val="28"/>
          <w:szCs w:val="28"/>
        </w:rPr>
        <w:t>2016</w:t>
      </w:r>
      <w:r w:rsidRPr="00CB7486">
        <w:rPr>
          <w:rFonts w:ascii="Times New Roman" w:eastAsia="仿宋_GB2312" w:hAnsi="Times New Roman" w:cs="Times New Roman"/>
          <w:sz w:val="28"/>
          <w:szCs w:val="28"/>
        </w:rPr>
        <w:t>年我们召开了全国科技创新大会、两院院士大会和中国科协第九次全国代表大会，</w:t>
      </w:r>
      <w:r w:rsidRPr="00CB7486">
        <w:rPr>
          <w:rFonts w:ascii="Times New Roman" w:eastAsia="仿宋_GB2312" w:hAnsi="Times New Roman" w:cs="Times New Roman"/>
          <w:sz w:val="28"/>
          <w:szCs w:val="28"/>
        </w:rPr>
        <w:t>2018</w:t>
      </w:r>
      <w:r w:rsidRPr="00CB7486">
        <w:rPr>
          <w:rFonts w:ascii="Times New Roman" w:eastAsia="仿宋_GB2312" w:hAnsi="Times New Roman" w:cs="Times New Roman"/>
          <w:sz w:val="28"/>
          <w:szCs w:val="28"/>
        </w:rPr>
        <w:t>年我们召开了两院院士大会。几年来，在党中央坚强领导下，在全国科技界和社会各界共同努力下，我国科技实力正在从量的积累迈向质的飞跃、从点的突破迈向系统能力提升，科技创新取得新的历史性成就。</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 xml:space="preserve">　——基础研究和原始创新取得重要进展。</w:t>
      </w:r>
      <w:r w:rsidRPr="00CB7486">
        <w:rPr>
          <w:rFonts w:ascii="Times New Roman" w:eastAsia="仿宋_GB2312" w:hAnsi="Times New Roman" w:cs="Times New Roman"/>
          <w:sz w:val="28"/>
          <w:szCs w:val="28"/>
        </w:rPr>
        <w:t>基础研究整体实力显著加强，化学、材料、物理、工程等学科整体水平明显提升。在量子信息、干细胞、脑科学等前沿方向上取得一批重大原创成果。成功组织了一批重大基础研究任务，</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嫦娥五号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实现地外天体采样返回，</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天问一号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开启火星探测，</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怀柔一号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引力波暴高能电磁对应体全天监测器卫星成功发射，</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慧眼号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直接测量到迄今宇宙最强磁场，</w:t>
      </w:r>
      <w:r w:rsidRPr="00CB7486">
        <w:rPr>
          <w:rFonts w:ascii="Times New Roman" w:eastAsia="仿宋_GB2312" w:hAnsi="Times New Roman" w:cs="Times New Roman"/>
          <w:sz w:val="28"/>
          <w:szCs w:val="28"/>
        </w:rPr>
        <w:t>500</w:t>
      </w:r>
      <w:r w:rsidRPr="00CB7486">
        <w:rPr>
          <w:rFonts w:ascii="Times New Roman" w:eastAsia="仿宋_GB2312" w:hAnsi="Times New Roman" w:cs="Times New Roman"/>
          <w:sz w:val="28"/>
          <w:szCs w:val="28"/>
        </w:rPr>
        <w:t>米口径球面射电望远镜首次发现毫秒脉冲星，新一代</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人造太阳</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首次放电，</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雪龙</w:t>
      </w:r>
      <w:r w:rsidRPr="00CB7486">
        <w:rPr>
          <w:rFonts w:ascii="Times New Roman" w:eastAsia="仿宋_GB2312" w:hAnsi="Times New Roman" w:cs="Times New Roman"/>
          <w:sz w:val="28"/>
          <w:szCs w:val="28"/>
        </w:rPr>
        <w:t>2”</w:t>
      </w:r>
      <w:r w:rsidRPr="00CB7486">
        <w:rPr>
          <w:rFonts w:ascii="Times New Roman" w:eastAsia="仿宋_GB2312" w:hAnsi="Times New Roman" w:cs="Times New Roman"/>
          <w:sz w:val="28"/>
          <w:szCs w:val="28"/>
        </w:rPr>
        <w:t>号首航南极，</w:t>
      </w:r>
      <w:r w:rsidRPr="00CB7486">
        <w:rPr>
          <w:rFonts w:ascii="Times New Roman" w:eastAsia="仿宋_GB2312" w:hAnsi="Times New Roman" w:cs="Times New Roman"/>
          <w:sz w:val="28"/>
          <w:szCs w:val="28"/>
        </w:rPr>
        <w:t>76</w:t>
      </w:r>
      <w:r w:rsidRPr="00CB7486">
        <w:rPr>
          <w:rFonts w:ascii="Times New Roman" w:eastAsia="仿宋_GB2312" w:hAnsi="Times New Roman" w:cs="Times New Roman"/>
          <w:sz w:val="28"/>
          <w:szCs w:val="28"/>
        </w:rPr>
        <w:t>个光子的量子计算原型机</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九章</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62</w:t>
      </w:r>
      <w:r w:rsidRPr="00CB7486">
        <w:rPr>
          <w:rFonts w:ascii="Times New Roman" w:eastAsia="仿宋_GB2312" w:hAnsi="Times New Roman" w:cs="Times New Roman"/>
          <w:sz w:val="28"/>
          <w:szCs w:val="28"/>
        </w:rPr>
        <w:t>比特可编程超导量子计算原型机</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祖冲之号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成功问世。散裂中子源等一批具有国际一流水平的重大科技基础设施通过验收。</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 xml:space="preserve">　——战略高技术领域取得新跨越。</w:t>
      </w:r>
      <w:r w:rsidRPr="00CB7486">
        <w:rPr>
          <w:rFonts w:ascii="Times New Roman" w:eastAsia="仿宋_GB2312" w:hAnsi="Times New Roman" w:cs="Times New Roman"/>
          <w:sz w:val="28"/>
          <w:szCs w:val="28"/>
        </w:rPr>
        <w:t>在深海、深空、深地、深蓝等领域积极抢占科技制高点。</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海斗一号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完成万米海试，</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奋斗者</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号成功</w:t>
      </w:r>
      <w:proofErr w:type="gramStart"/>
      <w:r w:rsidRPr="00CB7486">
        <w:rPr>
          <w:rFonts w:ascii="Times New Roman" w:eastAsia="仿宋_GB2312" w:hAnsi="Times New Roman" w:cs="Times New Roman"/>
          <w:sz w:val="28"/>
          <w:szCs w:val="28"/>
        </w:rPr>
        <w:t>坐底</w:t>
      </w:r>
      <w:proofErr w:type="gramEnd"/>
      <w:r w:rsidRPr="00CB7486">
        <w:rPr>
          <w:rFonts w:ascii="Times New Roman" w:eastAsia="仿宋_GB2312" w:hAnsi="Times New Roman" w:cs="Times New Roman"/>
          <w:sz w:val="28"/>
          <w:szCs w:val="28"/>
        </w:rPr>
        <w:t>，北斗卫星导航系统全面开通，中国空间站天和核心舱成功发射，</w:t>
      </w:r>
      <w:proofErr w:type="gramStart"/>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长征五号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遥三运载火箭</w:t>
      </w:r>
      <w:proofErr w:type="gramEnd"/>
      <w:r w:rsidRPr="00CB7486">
        <w:rPr>
          <w:rFonts w:ascii="Times New Roman" w:eastAsia="仿宋_GB2312" w:hAnsi="Times New Roman" w:cs="Times New Roman"/>
          <w:sz w:val="28"/>
          <w:szCs w:val="28"/>
        </w:rPr>
        <w:t>成功发射，世界最强流深地核天体物理加速器成功出束，</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神威</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太湖之光</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超级计算机首次实现千万核心并行第一性原理计算模拟，</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墨子号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实现无中继</w:t>
      </w:r>
      <w:proofErr w:type="gramStart"/>
      <w:r w:rsidRPr="00CB7486">
        <w:rPr>
          <w:rFonts w:ascii="Times New Roman" w:eastAsia="仿宋_GB2312" w:hAnsi="Times New Roman" w:cs="Times New Roman"/>
          <w:sz w:val="28"/>
          <w:szCs w:val="28"/>
        </w:rPr>
        <w:t>千公里</w:t>
      </w:r>
      <w:proofErr w:type="gramEnd"/>
      <w:r w:rsidRPr="00CB7486">
        <w:rPr>
          <w:rFonts w:ascii="Times New Roman" w:eastAsia="仿宋_GB2312" w:hAnsi="Times New Roman" w:cs="Times New Roman"/>
          <w:sz w:val="28"/>
          <w:szCs w:val="28"/>
        </w:rPr>
        <w:t>级量子密钥分发。</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天鲲号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首次试航成功。</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国和一号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和</w:t>
      </w:r>
      <w:r w:rsidRPr="00CB7486">
        <w:rPr>
          <w:rFonts w:ascii="Times New Roman" w:eastAsia="仿宋_GB2312" w:hAnsi="Times New Roman" w:cs="Times New Roman"/>
          <w:sz w:val="28"/>
          <w:szCs w:val="28"/>
        </w:rPr>
        <w:lastRenderedPageBreak/>
        <w:t>“</w:t>
      </w:r>
      <w:r w:rsidRPr="00CB7486">
        <w:rPr>
          <w:rFonts w:ascii="Times New Roman" w:eastAsia="仿宋_GB2312" w:hAnsi="Times New Roman" w:cs="Times New Roman"/>
          <w:sz w:val="28"/>
          <w:szCs w:val="28"/>
        </w:rPr>
        <w:t>华龙一号</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三代核电技术取得新突破。</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——高端产业取得新突破。</w:t>
      </w:r>
      <w:r w:rsidRPr="00CB7486">
        <w:rPr>
          <w:rFonts w:ascii="Times New Roman" w:eastAsia="仿宋_GB2312" w:hAnsi="Times New Roman" w:cs="Times New Roman"/>
          <w:sz w:val="28"/>
          <w:szCs w:val="28"/>
        </w:rPr>
        <w:t>C919</w:t>
      </w:r>
      <w:r w:rsidRPr="00CB7486">
        <w:rPr>
          <w:rFonts w:ascii="Times New Roman" w:eastAsia="仿宋_GB2312" w:hAnsi="Times New Roman" w:cs="Times New Roman"/>
          <w:sz w:val="28"/>
          <w:szCs w:val="28"/>
        </w:rPr>
        <w:t>大飞机准备运营，时速</w:t>
      </w:r>
      <w:r w:rsidRPr="00CB7486">
        <w:rPr>
          <w:rFonts w:ascii="Times New Roman" w:eastAsia="仿宋_GB2312" w:hAnsi="Times New Roman" w:cs="Times New Roman"/>
          <w:sz w:val="28"/>
          <w:szCs w:val="28"/>
        </w:rPr>
        <w:t>600</w:t>
      </w:r>
      <w:r w:rsidRPr="00CB7486">
        <w:rPr>
          <w:rFonts w:ascii="Times New Roman" w:eastAsia="仿宋_GB2312" w:hAnsi="Times New Roman" w:cs="Times New Roman"/>
          <w:sz w:val="28"/>
          <w:szCs w:val="28"/>
        </w:rPr>
        <w:t>公里高速磁浮试验样车成功试跑，最大直径盾构</w:t>
      </w:r>
      <w:proofErr w:type="gramStart"/>
      <w:r w:rsidRPr="00CB7486">
        <w:rPr>
          <w:rFonts w:ascii="Times New Roman" w:eastAsia="仿宋_GB2312" w:hAnsi="Times New Roman" w:cs="Times New Roman"/>
          <w:sz w:val="28"/>
          <w:szCs w:val="28"/>
        </w:rPr>
        <w:t>机顺利</w:t>
      </w:r>
      <w:proofErr w:type="gramEnd"/>
      <w:r w:rsidRPr="00CB7486">
        <w:rPr>
          <w:rFonts w:ascii="Times New Roman" w:eastAsia="仿宋_GB2312" w:hAnsi="Times New Roman" w:cs="Times New Roman"/>
          <w:sz w:val="28"/>
          <w:szCs w:val="28"/>
        </w:rPr>
        <w:t>始发。北京大兴国际机场正式投运，港珠澳大桥开通营运。智能制造取得长足进步，人工智能、数字经济蓬勃发展，图像识别、语音识别走在全球前列，</w:t>
      </w:r>
      <w:r w:rsidRPr="00CB7486">
        <w:rPr>
          <w:rFonts w:ascii="Times New Roman" w:eastAsia="仿宋_GB2312" w:hAnsi="Times New Roman" w:cs="Times New Roman"/>
          <w:sz w:val="28"/>
          <w:szCs w:val="28"/>
        </w:rPr>
        <w:t>5G</w:t>
      </w:r>
      <w:r w:rsidRPr="00CB7486">
        <w:rPr>
          <w:rFonts w:ascii="Times New Roman" w:eastAsia="仿宋_GB2312" w:hAnsi="Times New Roman" w:cs="Times New Roman"/>
          <w:sz w:val="28"/>
          <w:szCs w:val="28"/>
        </w:rPr>
        <w:t>移动通信技术率先实现规模化应用。新能源汽车加快发展。消费级无人机占据一半以上的全球市场。甲醇制烯烃技术持续创新带动了我国煤制烯烃产业快速发展。</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黑体" w:eastAsia="黑体" w:hAnsi="黑体" w:cs="Times New Roman"/>
          <w:sz w:val="28"/>
          <w:szCs w:val="28"/>
        </w:rPr>
        <w:t xml:space="preserve">　　——科技在新冠肺炎疫情防控中发挥了重要作用。</w:t>
      </w:r>
      <w:r w:rsidRPr="00CB7486">
        <w:rPr>
          <w:rFonts w:ascii="Times New Roman" w:eastAsia="仿宋_GB2312" w:hAnsi="Times New Roman" w:cs="Times New Roman"/>
          <w:sz w:val="28"/>
          <w:szCs w:val="28"/>
        </w:rPr>
        <w:t>科技界为党和政府科学应对疫情提供了科技和决策支撑。成功分离出世界上首</w:t>
      </w:r>
      <w:proofErr w:type="gramStart"/>
      <w:r w:rsidRPr="00CB7486">
        <w:rPr>
          <w:rFonts w:ascii="Times New Roman" w:eastAsia="仿宋_GB2312" w:hAnsi="Times New Roman" w:cs="Times New Roman"/>
          <w:sz w:val="28"/>
          <w:szCs w:val="28"/>
        </w:rPr>
        <w:t>个</w:t>
      </w:r>
      <w:proofErr w:type="gramEnd"/>
      <w:r w:rsidRPr="00CB7486">
        <w:rPr>
          <w:rFonts w:ascii="Times New Roman" w:eastAsia="仿宋_GB2312" w:hAnsi="Times New Roman" w:cs="Times New Roman"/>
          <w:sz w:val="28"/>
          <w:szCs w:val="28"/>
        </w:rPr>
        <w:t>新冠病毒毒株，完成病毒基因组测序，开发一批临床救治药物、检测设备和试剂，研发应用多款疫苗，科技在控制传染、病毒溯源、疾病救治、疫苗和药物研发、复工复产等方面提供了有力支撑，打了一场成功的科技抗</w:t>
      </w:r>
      <w:proofErr w:type="gramStart"/>
      <w:r w:rsidRPr="00CB7486">
        <w:rPr>
          <w:rFonts w:ascii="Times New Roman" w:eastAsia="仿宋_GB2312" w:hAnsi="Times New Roman" w:cs="Times New Roman"/>
          <w:sz w:val="28"/>
          <w:szCs w:val="28"/>
        </w:rPr>
        <w:t>疫</w:t>
      </w:r>
      <w:proofErr w:type="gramEnd"/>
      <w:r w:rsidRPr="00CB7486">
        <w:rPr>
          <w:rFonts w:ascii="Times New Roman" w:eastAsia="仿宋_GB2312" w:hAnsi="Times New Roman" w:cs="Times New Roman"/>
          <w:sz w:val="28"/>
          <w:szCs w:val="28"/>
        </w:rPr>
        <w:t>战。</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黑体" w:eastAsia="黑体" w:hAnsi="黑体" w:cs="Times New Roman"/>
          <w:sz w:val="28"/>
          <w:szCs w:val="28"/>
        </w:rPr>
        <w:t xml:space="preserve">　　——民生科技领域取得显著成效。</w:t>
      </w:r>
      <w:r w:rsidRPr="00CB7486">
        <w:rPr>
          <w:rFonts w:ascii="Times New Roman" w:eastAsia="仿宋_GB2312" w:hAnsi="Times New Roman" w:cs="Times New Roman"/>
          <w:sz w:val="28"/>
          <w:szCs w:val="28"/>
        </w:rPr>
        <w:t>医用重离子加速器、磁共振、彩超、</w:t>
      </w:r>
      <w:r w:rsidRPr="00CB7486">
        <w:rPr>
          <w:rFonts w:ascii="Times New Roman" w:eastAsia="仿宋_GB2312" w:hAnsi="Times New Roman" w:cs="Times New Roman"/>
          <w:sz w:val="28"/>
          <w:szCs w:val="28"/>
        </w:rPr>
        <w:t>CT</w:t>
      </w:r>
      <w:r w:rsidRPr="00CB7486">
        <w:rPr>
          <w:rFonts w:ascii="Times New Roman" w:eastAsia="仿宋_GB2312" w:hAnsi="Times New Roman" w:cs="Times New Roman"/>
          <w:sz w:val="28"/>
          <w:szCs w:val="28"/>
        </w:rPr>
        <w: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 xml:space="preserve">　——国防科技创新取得重大成就。</w:t>
      </w:r>
      <w:r w:rsidRPr="00CB7486">
        <w:rPr>
          <w:rFonts w:ascii="Times New Roman" w:eastAsia="仿宋_GB2312" w:hAnsi="Times New Roman" w:cs="Times New Roman"/>
          <w:sz w:val="28"/>
          <w:szCs w:val="28"/>
        </w:rPr>
        <w:t>国防科技有力支撑重大武器装备研制发展，首艘国产航母下水，第五代战机</w:t>
      </w:r>
      <w:proofErr w:type="gramStart"/>
      <w:r w:rsidRPr="00CB7486">
        <w:rPr>
          <w:rFonts w:ascii="Times New Roman" w:eastAsia="仿宋_GB2312" w:hAnsi="Times New Roman" w:cs="Times New Roman"/>
          <w:sz w:val="28"/>
          <w:szCs w:val="28"/>
        </w:rPr>
        <w:t>歼</w:t>
      </w:r>
      <w:proofErr w:type="gramEnd"/>
      <w:r w:rsidRPr="00CB7486">
        <w:rPr>
          <w:rFonts w:ascii="Times New Roman" w:eastAsia="仿宋_GB2312" w:hAnsi="Times New Roman" w:cs="Times New Roman"/>
          <w:sz w:val="28"/>
          <w:szCs w:val="28"/>
        </w:rPr>
        <w:t>20</w:t>
      </w:r>
      <w:r w:rsidRPr="00CB7486">
        <w:rPr>
          <w:rFonts w:ascii="Times New Roman" w:eastAsia="仿宋_GB2312" w:hAnsi="Times New Roman" w:cs="Times New Roman"/>
          <w:sz w:val="28"/>
          <w:szCs w:val="28"/>
        </w:rPr>
        <w:t>正式服役。东风－</w:t>
      </w:r>
      <w:r w:rsidRPr="00CB7486">
        <w:rPr>
          <w:rFonts w:ascii="Times New Roman" w:eastAsia="仿宋_GB2312" w:hAnsi="Times New Roman" w:cs="Times New Roman"/>
          <w:sz w:val="28"/>
          <w:szCs w:val="28"/>
        </w:rPr>
        <w:t>17</w:t>
      </w:r>
      <w:r w:rsidRPr="00CB7486">
        <w:rPr>
          <w:rFonts w:ascii="Times New Roman" w:eastAsia="仿宋_GB2312" w:hAnsi="Times New Roman" w:cs="Times New Roman"/>
          <w:sz w:val="28"/>
          <w:szCs w:val="28"/>
        </w:rPr>
        <w:t>弹道导弹研制成功，我国在高超音速武器方面走在前列。</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各位院士，同志们、朋友们！</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当今世界百年未有之大变局加速演进，国际环境错综复杂，世界经济陷入低迷期，全球产业</w:t>
      </w:r>
      <w:proofErr w:type="gramStart"/>
      <w:r w:rsidRPr="00CB7486">
        <w:rPr>
          <w:rFonts w:ascii="Times New Roman" w:eastAsia="仿宋_GB2312" w:hAnsi="Times New Roman" w:cs="Times New Roman"/>
          <w:sz w:val="28"/>
          <w:szCs w:val="28"/>
        </w:rPr>
        <w:t>链供应链面临</w:t>
      </w:r>
      <w:proofErr w:type="gramEnd"/>
      <w:r w:rsidRPr="00CB7486">
        <w:rPr>
          <w:rFonts w:ascii="Times New Roman" w:eastAsia="仿宋_GB2312" w:hAnsi="Times New Roman" w:cs="Times New Roman"/>
          <w:sz w:val="28"/>
          <w:szCs w:val="28"/>
        </w:rPr>
        <w:t>重塑，不稳定性不确定性明显增加。新冠</w:t>
      </w:r>
      <w:r w:rsidRPr="00CB7486">
        <w:rPr>
          <w:rFonts w:ascii="Times New Roman" w:eastAsia="仿宋_GB2312" w:hAnsi="Times New Roman" w:cs="Times New Roman"/>
          <w:sz w:val="28"/>
          <w:szCs w:val="28"/>
        </w:rPr>
        <w:lastRenderedPageBreak/>
        <w:t>肺炎疫情影响广泛深远，逆全球化、单边主义、保护主义思潮暗流涌动。科技创新成为国际战略博弈的主要战场，围绕科技制高点的竞争空前激烈。我们必须保持强烈的忧患意识，做好充分的思想准备和工作准备。</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人机物</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党的十九大确立了到</w:t>
      </w:r>
      <w:r w:rsidRPr="00CB7486">
        <w:rPr>
          <w:rFonts w:ascii="Times New Roman" w:eastAsia="仿宋_GB2312" w:hAnsi="Times New Roman" w:cs="Times New Roman"/>
          <w:sz w:val="28"/>
          <w:szCs w:val="28"/>
        </w:rPr>
        <w:t>2035</w:t>
      </w:r>
      <w:r w:rsidRPr="00CB7486">
        <w:rPr>
          <w:rFonts w:ascii="Times New Roman" w:eastAsia="仿宋_GB2312" w:hAnsi="Times New Roman" w:cs="Times New Roman"/>
          <w:sz w:val="28"/>
          <w:szCs w:val="28"/>
        </w:rPr>
        <w:t>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 xml:space="preserve">　第一，加强原创性、引领性科技攻关，坚决打赢关键核心技术攻坚战。</w:t>
      </w:r>
      <w:r w:rsidRPr="00CB7486">
        <w:rPr>
          <w:rFonts w:ascii="Times New Roman" w:eastAsia="仿宋_GB2312" w:hAnsi="Times New Roman" w:cs="Times New Roman"/>
          <w:sz w:val="28"/>
          <w:szCs w:val="28"/>
        </w:rPr>
        <w:lastRenderedPageBreak/>
        <w:t>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w:t>
      </w:r>
      <w:proofErr w:type="gramStart"/>
      <w:r w:rsidRPr="00CB7486">
        <w:rPr>
          <w:rFonts w:ascii="Times New Roman" w:eastAsia="仿宋_GB2312" w:hAnsi="Times New Roman" w:cs="Times New Roman"/>
          <w:sz w:val="28"/>
          <w:szCs w:val="28"/>
        </w:rPr>
        <w:t>凝练科学</w:t>
      </w:r>
      <w:proofErr w:type="gramEnd"/>
      <w:r w:rsidRPr="00CB7486">
        <w:rPr>
          <w:rFonts w:ascii="Times New Roman" w:eastAsia="仿宋_GB2312" w:hAnsi="Times New Roman" w:cs="Times New Roman"/>
          <w:sz w:val="28"/>
          <w:szCs w:val="28"/>
        </w:rPr>
        <w:t>问题，弄通</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卡脖子</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技术的基础理论和技术原理。要加大基础研究财政投入力度、优化支出结构，对企业基础研究投入实行税收优惠，鼓励社会以捐赠和建立基金等方式多渠道投入，形成持续稳定的投入机制。</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创新</w:t>
      </w:r>
      <w:proofErr w:type="gramStart"/>
      <w:r w:rsidRPr="00CB7486">
        <w:rPr>
          <w:rFonts w:ascii="Times New Roman" w:eastAsia="仿宋_GB2312" w:hAnsi="Times New Roman" w:cs="Times New Roman"/>
          <w:sz w:val="28"/>
          <w:szCs w:val="28"/>
        </w:rPr>
        <w:t>链产业</w:t>
      </w:r>
      <w:proofErr w:type="gramEnd"/>
      <w:r w:rsidRPr="00CB7486">
        <w:rPr>
          <w:rFonts w:ascii="Times New Roman" w:eastAsia="仿宋_GB2312" w:hAnsi="Times New Roman" w:cs="Times New Roman"/>
          <w:sz w:val="28"/>
          <w:szCs w:val="28"/>
        </w:rPr>
        <w:t>链融合，关键是要确立企业创新主体地位。要增强企业创新动力，正向激励企业创新，反向倒</w:t>
      </w:r>
      <w:proofErr w:type="gramStart"/>
      <w:r w:rsidRPr="00CB7486">
        <w:rPr>
          <w:rFonts w:ascii="Times New Roman" w:eastAsia="仿宋_GB2312" w:hAnsi="Times New Roman" w:cs="Times New Roman"/>
          <w:sz w:val="28"/>
          <w:szCs w:val="28"/>
        </w:rPr>
        <w:t>逼企业</w:t>
      </w:r>
      <w:proofErr w:type="gramEnd"/>
      <w:r w:rsidRPr="00CB7486">
        <w:rPr>
          <w:rFonts w:ascii="Times New Roman" w:eastAsia="仿宋_GB2312" w:hAnsi="Times New Roman" w:cs="Times New Roman"/>
          <w:sz w:val="28"/>
          <w:szCs w:val="28"/>
        </w:rPr>
        <w:t>创新。要发挥企业出题者作用，推进重点项目协同和研发活动一体化，加快构建龙头企业牵头、高校院所支撑、各创新主体相互协同的创新联合体，发展高效强大的共性技术供给体系，提高科技成果转移转化成效。</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第二，强化国家战略科技力量，提升国家创新体系整体效能。</w:t>
      </w:r>
      <w:r w:rsidRPr="00CB7486">
        <w:rPr>
          <w:rFonts w:ascii="Times New Roman" w:eastAsia="仿宋_GB2312" w:hAnsi="Times New Roman" w:cs="Times New Roman"/>
          <w:sz w:val="28"/>
          <w:szCs w:val="28"/>
        </w:rPr>
        <w:t>世界科技强国竞争，比拼的是国家战略科技力量。国家实验室、国家科研机构、高水</w:t>
      </w:r>
      <w:r w:rsidRPr="00CB7486">
        <w:rPr>
          <w:rFonts w:ascii="Times New Roman" w:eastAsia="仿宋_GB2312" w:hAnsi="Times New Roman" w:cs="Times New Roman"/>
          <w:sz w:val="28"/>
          <w:szCs w:val="28"/>
        </w:rPr>
        <w:lastRenderedPageBreak/>
        <w:t>平研究型大学、科技领军企业都是国家战略科技力量的重要组成部分，要自觉履行高水平科技自立自强的使命担当。</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国家实验室要按照</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四个面向</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的要求，紧跟世界科技发展大势，适应我国发展对科技发展提出的使命任务，多出战略性、关键性重大科技成果，并同国家重点实验室结合，形成中国特色国家实验室体系。</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国家科研机构要以国家战略需求为导向，着力解决影响制约国家发展全局和长远利益的重大科技问题，加快建设原始创新策源地，加快突破关键核心技术。</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w:t>
      </w:r>
      <w:proofErr w:type="gramStart"/>
      <w:r w:rsidRPr="00CB7486">
        <w:rPr>
          <w:rFonts w:ascii="Times New Roman" w:eastAsia="仿宋_GB2312" w:hAnsi="Times New Roman" w:cs="Times New Roman"/>
          <w:sz w:val="28"/>
          <w:szCs w:val="28"/>
        </w:rPr>
        <w:t>作出</w:t>
      </w:r>
      <w:proofErr w:type="gramEnd"/>
      <w:r w:rsidRPr="00CB7486">
        <w:rPr>
          <w:rFonts w:ascii="Times New Roman" w:eastAsia="仿宋_GB2312" w:hAnsi="Times New Roman" w:cs="Times New Roman"/>
          <w:sz w:val="28"/>
          <w:szCs w:val="28"/>
        </w:rPr>
        <w:t>贡献。</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第三，推进科技体制改革，形成支持全面创新的基础制度。</w:t>
      </w:r>
      <w:r w:rsidRPr="00CB7486">
        <w:rPr>
          <w:rFonts w:ascii="Times New Roman" w:eastAsia="仿宋_GB2312" w:hAnsi="Times New Roman" w:cs="Times New Roman"/>
          <w:sz w:val="28"/>
          <w:szCs w:val="28"/>
        </w:rPr>
        <w:t>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w:t>
      </w:r>
      <w:r w:rsidRPr="00CB7486">
        <w:rPr>
          <w:rFonts w:ascii="Times New Roman" w:eastAsia="仿宋_GB2312" w:hAnsi="Times New Roman" w:cs="Times New Roman"/>
          <w:sz w:val="28"/>
          <w:szCs w:val="28"/>
        </w:rPr>
        <w:lastRenderedPageBreak/>
        <w:t>效配置，形成推进科技创新的强大合力。</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破四唯</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和</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立新标</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并举，加快建立以创新价值、能力、贡献为导向的科技人才评价体系。要支持科研事业单位探索试行更灵活的薪酬制度，稳定并强化从事基础性、前沿性、公益性研究的科研人员队伍，为其安心科研提供保障。</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科技管理改革不能只做</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加法</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，要善于做</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减法</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创新不问出身，英雄不论出处。要改革重大科技项目立项和组织管理方式，实行</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揭榜挂帅</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赛马</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 xml:space="preserve">　第四，构建开放创新生态，参与全球科技治理。</w:t>
      </w:r>
      <w:r w:rsidRPr="00CB7486">
        <w:rPr>
          <w:rFonts w:ascii="Times New Roman" w:eastAsia="仿宋_GB2312" w:hAnsi="Times New Roman" w:cs="Times New Roman"/>
          <w:sz w:val="28"/>
          <w:szCs w:val="28"/>
        </w:rPr>
        <w:t>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科技是发展的利器，也可能成为风险的源头。要前瞻</w:t>
      </w:r>
      <w:proofErr w:type="gramStart"/>
      <w:r w:rsidRPr="00CB7486">
        <w:rPr>
          <w:rFonts w:ascii="Times New Roman" w:eastAsia="仿宋_GB2312" w:hAnsi="Times New Roman" w:cs="Times New Roman"/>
          <w:sz w:val="28"/>
          <w:szCs w:val="28"/>
        </w:rPr>
        <w:t>研判科技</w:t>
      </w:r>
      <w:proofErr w:type="gramEnd"/>
      <w:r w:rsidRPr="00CB7486">
        <w:rPr>
          <w:rFonts w:ascii="Times New Roman" w:eastAsia="仿宋_GB2312" w:hAnsi="Times New Roman" w:cs="Times New Roman"/>
          <w:sz w:val="28"/>
          <w:szCs w:val="28"/>
        </w:rPr>
        <w:t>发展带来的规则冲突、社会风险、伦理挑战，完善相关法律法规、伦理审查规则及监管框架。要深度参与全球科技治理，贡献中国智慧，塑造科技向善的文化理念，让科技更好增进人类福祉，让中国科技为推动构建人类命运共同体</w:t>
      </w:r>
      <w:proofErr w:type="gramStart"/>
      <w:r w:rsidRPr="00CB7486">
        <w:rPr>
          <w:rFonts w:ascii="Times New Roman" w:eastAsia="仿宋_GB2312" w:hAnsi="Times New Roman" w:cs="Times New Roman"/>
          <w:sz w:val="28"/>
          <w:szCs w:val="28"/>
        </w:rPr>
        <w:t>作出</w:t>
      </w:r>
      <w:proofErr w:type="gramEnd"/>
      <w:r w:rsidRPr="00CB7486">
        <w:rPr>
          <w:rFonts w:ascii="Times New Roman" w:eastAsia="仿宋_GB2312" w:hAnsi="Times New Roman" w:cs="Times New Roman"/>
          <w:sz w:val="28"/>
          <w:szCs w:val="28"/>
        </w:rPr>
        <w:lastRenderedPageBreak/>
        <w:t>更大贡献！</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第五，激发各类人才创新活力，建设全球人才高地。</w:t>
      </w:r>
      <w:r w:rsidRPr="00CB7486">
        <w:rPr>
          <w:rFonts w:ascii="Times New Roman" w:eastAsia="仿宋_GB2312" w:hAnsi="Times New Roman" w:cs="Times New Roman"/>
          <w:sz w:val="28"/>
          <w:szCs w:val="28"/>
        </w:rPr>
        <w:t>世界科技强国必须能够在全球范围内吸引人才、留住人才、用好人才。我国要实现高水平科技自立自强，归根结底要靠高水平创新人才。</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栽下梧桐树，引来金凤凰。</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要构筑集聚全球优秀人才的科研创新高地，完善高端人才、专业人才来华工作、科研、交流的政策。</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科技创新离不开科技人员持久的时间投入。为了保证科研人员的时间，</w:t>
      </w:r>
      <w:r w:rsidRPr="00CB7486">
        <w:rPr>
          <w:rFonts w:ascii="Times New Roman" w:eastAsia="仿宋_GB2312" w:hAnsi="Times New Roman" w:cs="Times New Roman"/>
          <w:sz w:val="28"/>
          <w:szCs w:val="28"/>
        </w:rPr>
        <w:t>1961</w:t>
      </w:r>
      <w:r w:rsidRPr="00CB7486">
        <w:rPr>
          <w:rFonts w:ascii="Times New Roman" w:eastAsia="仿宋_GB2312" w:hAnsi="Times New Roman" w:cs="Times New Roman"/>
          <w:sz w:val="28"/>
          <w:szCs w:val="28"/>
        </w:rPr>
        <w:t>年中央就曾提出</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保证科技人员每周有</w:t>
      </w:r>
      <w:r w:rsidRPr="00CB7486">
        <w:rPr>
          <w:rFonts w:ascii="Times New Roman" w:eastAsia="仿宋_GB2312" w:hAnsi="Times New Roman" w:cs="Times New Roman"/>
          <w:sz w:val="28"/>
          <w:szCs w:val="28"/>
        </w:rPr>
        <w:t>5</w:t>
      </w:r>
      <w:r w:rsidRPr="00CB7486">
        <w:rPr>
          <w:rFonts w:ascii="Times New Roman" w:eastAsia="仿宋_GB2312" w:hAnsi="Times New Roman" w:cs="Times New Roman"/>
          <w:sz w:val="28"/>
          <w:szCs w:val="28"/>
        </w:rPr>
        <w:t>天时间搞科研工作</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各位院士，同志们、朋友们！</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中国科学院、中国工程院是国家科学技术界和工程科技界的最高学术机构，是国家战略科技力量。要发挥两院作为国家队的学术引领作用、关键核心技术攻关作用、创新人才培养作用，解决重大原创的科学问题，勇闯创新</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无人区</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，突破制约发展的关键核心技术，发现、培养、集聚一批高素质人才和高水平创新团队。要强化两院的国家</w:t>
      </w:r>
      <w:proofErr w:type="gramStart"/>
      <w:r w:rsidRPr="00CB7486">
        <w:rPr>
          <w:rFonts w:ascii="Times New Roman" w:eastAsia="仿宋_GB2312" w:hAnsi="Times New Roman" w:cs="Times New Roman"/>
          <w:sz w:val="28"/>
          <w:szCs w:val="28"/>
        </w:rPr>
        <w:t>高端智库职能</w:t>
      </w:r>
      <w:proofErr w:type="gramEnd"/>
      <w:r w:rsidRPr="00CB7486">
        <w:rPr>
          <w:rFonts w:ascii="Times New Roman" w:eastAsia="仿宋_GB2312" w:hAnsi="Times New Roman" w:cs="Times New Roman"/>
          <w:sz w:val="28"/>
          <w:szCs w:val="28"/>
        </w:rPr>
        <w:t>，发挥战略科学家作用，积极开展咨询评议，服务国家决策。</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中国科协要肩负起党和政府联系科技工作者桥梁和纽带的职责，坚持</w:t>
      </w:r>
      <w:r w:rsidRPr="00CB7486">
        <w:rPr>
          <w:rFonts w:ascii="Times New Roman" w:eastAsia="仿宋_GB2312" w:hAnsi="Times New Roman" w:cs="Times New Roman"/>
          <w:sz w:val="28"/>
          <w:szCs w:val="28"/>
        </w:rPr>
        <w:lastRenderedPageBreak/>
        <w:t>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w:t>
      </w:r>
      <w:proofErr w:type="gramStart"/>
      <w:r w:rsidRPr="00CB7486">
        <w:rPr>
          <w:rFonts w:ascii="Times New Roman" w:eastAsia="仿宋_GB2312" w:hAnsi="Times New Roman" w:cs="Times New Roman"/>
          <w:sz w:val="28"/>
          <w:szCs w:val="28"/>
        </w:rPr>
        <w:t>作出</w:t>
      </w:r>
      <w:proofErr w:type="gramEnd"/>
      <w:r w:rsidRPr="00CB7486">
        <w:rPr>
          <w:rFonts w:ascii="Times New Roman" w:eastAsia="仿宋_GB2312" w:hAnsi="Times New Roman" w:cs="Times New Roman"/>
          <w:sz w:val="28"/>
          <w:szCs w:val="28"/>
        </w:rPr>
        <w:t>更大贡献。</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w:t>
      </w:r>
      <w:proofErr w:type="gramStart"/>
      <w:r w:rsidRPr="00CB7486">
        <w:rPr>
          <w:rFonts w:ascii="Times New Roman" w:eastAsia="仿宋_GB2312" w:hAnsi="Times New Roman" w:cs="Times New Roman"/>
          <w:sz w:val="28"/>
          <w:szCs w:val="28"/>
        </w:rPr>
        <w:t>杜绝非</w:t>
      </w:r>
      <w:proofErr w:type="gramEnd"/>
      <w:r w:rsidRPr="00CB7486">
        <w:rPr>
          <w:rFonts w:ascii="Times New Roman" w:eastAsia="仿宋_GB2312" w:hAnsi="Times New Roman" w:cs="Times New Roman"/>
          <w:sz w:val="28"/>
          <w:szCs w:val="28"/>
        </w:rPr>
        <w:t>学术性因素的影响，加强社会监督，维护院士称号的纯洁性。</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这里，我给院士们提几点希望。</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黑体" w:eastAsia="黑体" w:hAnsi="黑体" w:cs="Times New Roman"/>
          <w:sz w:val="28"/>
          <w:szCs w:val="28"/>
        </w:rPr>
        <w:t xml:space="preserve">　　——希望广大院士做胸怀祖国、服务人民的表率。</w:t>
      </w:r>
      <w:r w:rsidRPr="00CB7486">
        <w:rPr>
          <w:rFonts w:ascii="Times New Roman" w:eastAsia="仿宋_GB2312" w:hAnsi="Times New Roman" w:cs="Times New Roman"/>
          <w:sz w:val="28"/>
          <w:szCs w:val="28"/>
        </w:rPr>
        <w:t>在中华民族伟大复兴的征程上，一代又一代科学家心系祖国和人民，不畏艰难，无私奉献，为科学技术进步、人民生活改善、中华民族发展</w:t>
      </w:r>
      <w:proofErr w:type="gramStart"/>
      <w:r w:rsidRPr="00CB7486">
        <w:rPr>
          <w:rFonts w:ascii="Times New Roman" w:eastAsia="仿宋_GB2312" w:hAnsi="Times New Roman" w:cs="Times New Roman"/>
          <w:sz w:val="28"/>
          <w:szCs w:val="28"/>
        </w:rPr>
        <w:t>作出</w:t>
      </w:r>
      <w:proofErr w:type="gramEnd"/>
      <w:r w:rsidRPr="00CB7486">
        <w:rPr>
          <w:rFonts w:ascii="Times New Roman" w:eastAsia="仿宋_GB2312" w:hAnsi="Times New Roman" w:cs="Times New Roman"/>
          <w:sz w:val="28"/>
          <w:szCs w:val="28"/>
        </w:rPr>
        <w:t>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 xml:space="preserve">　——希望广大院士</w:t>
      </w:r>
      <w:proofErr w:type="gramStart"/>
      <w:r w:rsidRPr="00CB7486">
        <w:rPr>
          <w:rFonts w:ascii="黑体" w:eastAsia="黑体" w:hAnsi="黑体" w:cs="Times New Roman"/>
          <w:sz w:val="28"/>
          <w:szCs w:val="28"/>
        </w:rPr>
        <w:t>做追求</w:t>
      </w:r>
      <w:proofErr w:type="gramEnd"/>
      <w:r w:rsidRPr="00CB7486">
        <w:rPr>
          <w:rFonts w:ascii="黑体" w:eastAsia="黑体" w:hAnsi="黑体" w:cs="Times New Roman"/>
          <w:sz w:val="28"/>
          <w:szCs w:val="28"/>
        </w:rPr>
        <w:t>真理、勇攀高峰的表率。</w:t>
      </w:r>
      <w:r w:rsidRPr="00CB7486">
        <w:rPr>
          <w:rFonts w:ascii="Times New Roman" w:eastAsia="仿宋_GB2312" w:hAnsi="Times New Roman" w:cs="Times New Roman"/>
          <w:sz w:val="28"/>
          <w:szCs w:val="28"/>
        </w:rPr>
        <w:t>科学以探究真理、发现新知为使命。一切真正原创的知识，都需要冲破现有的知识体系。</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善学者尽其理，善行者究其难。</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广大院士要勇攀科学高峰，敢为人先，追求卓越，努力探索科学前沿，发现和解决新的科学问题，提出新的概念、理论、方法，开辟新的领域和方向，形成新的前沿学派。要攻坚克难、集智攻关，瞄准</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卡脖子</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的关键核心技术难题，带领团队</w:t>
      </w:r>
      <w:proofErr w:type="gramStart"/>
      <w:r w:rsidRPr="00CB7486">
        <w:rPr>
          <w:rFonts w:ascii="Times New Roman" w:eastAsia="仿宋_GB2312" w:hAnsi="Times New Roman" w:cs="Times New Roman"/>
          <w:sz w:val="28"/>
          <w:szCs w:val="28"/>
        </w:rPr>
        <w:t>作出</w:t>
      </w:r>
      <w:proofErr w:type="gramEnd"/>
      <w:r w:rsidRPr="00CB7486">
        <w:rPr>
          <w:rFonts w:ascii="Times New Roman" w:eastAsia="仿宋_GB2312" w:hAnsi="Times New Roman" w:cs="Times New Roman"/>
          <w:sz w:val="28"/>
          <w:szCs w:val="28"/>
        </w:rPr>
        <w:t>重大突破。</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——希望广大院士做坚守学术道德、严谨治学的表率。</w:t>
      </w:r>
      <w:r w:rsidRPr="00CB7486">
        <w:rPr>
          <w:rFonts w:ascii="Times New Roman" w:eastAsia="仿宋_GB2312" w:hAnsi="Times New Roman" w:cs="Times New Roman"/>
          <w:sz w:val="28"/>
          <w:szCs w:val="28"/>
        </w:rPr>
        <w:t>诚信是科学精神的必然要求。广大院士要做学术道德的楷模，坚守学术道德和科研伦理，</w:t>
      </w:r>
      <w:proofErr w:type="gramStart"/>
      <w:r w:rsidRPr="00CB7486">
        <w:rPr>
          <w:rFonts w:ascii="Times New Roman" w:eastAsia="仿宋_GB2312" w:hAnsi="Times New Roman" w:cs="Times New Roman"/>
          <w:sz w:val="28"/>
          <w:szCs w:val="28"/>
        </w:rPr>
        <w:t>践行</w:t>
      </w:r>
      <w:proofErr w:type="gramEnd"/>
      <w:r w:rsidRPr="00CB7486">
        <w:rPr>
          <w:rFonts w:ascii="Times New Roman" w:eastAsia="仿宋_GB2312" w:hAnsi="Times New Roman" w:cs="Times New Roman"/>
          <w:sz w:val="28"/>
          <w:szCs w:val="28"/>
        </w:rPr>
        <w:t>学术规范，让学术道德和科学精神内化于心、外化于行，涵养风清气正的科研环境，培育严谨求是的科学文化。人的精力是有限的，院士们要更加专</w:t>
      </w:r>
      <w:r w:rsidRPr="00CB7486">
        <w:rPr>
          <w:rFonts w:ascii="Times New Roman" w:eastAsia="仿宋_GB2312" w:hAnsi="Times New Roman" w:cs="Times New Roman"/>
          <w:sz w:val="28"/>
          <w:szCs w:val="28"/>
        </w:rPr>
        <w:lastRenderedPageBreak/>
        <w:t>注于科研，尽量减少兼职，更加聚焦本专业领域。</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w:t>
      </w:r>
      <w:r w:rsidRPr="00CB7486">
        <w:rPr>
          <w:rFonts w:ascii="黑体" w:eastAsia="黑体" w:hAnsi="黑体" w:cs="Times New Roman"/>
          <w:sz w:val="28"/>
          <w:szCs w:val="28"/>
        </w:rPr>
        <w:t>——希望广大院士做甘为人梯、奖掖后学的表率。</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江山代有才人出</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自古英雄出少年</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。广大院士要在创新人才培养中发挥识才、育才、用才的导师作用。</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才者，材也，养之贵素，使之贵器。</w:t>
      </w:r>
      <w:r w:rsidRPr="00CB7486">
        <w:rPr>
          <w:rFonts w:ascii="Times New Roman" w:eastAsia="仿宋_GB2312" w:hAnsi="Times New Roman" w:cs="Times New Roman"/>
          <w:sz w:val="28"/>
          <w:szCs w:val="28"/>
        </w:rPr>
        <w:t>”</w:t>
      </w:r>
      <w:r w:rsidRPr="00CB7486">
        <w:rPr>
          <w:rFonts w:ascii="Times New Roman" w:eastAsia="仿宋_GB2312" w:hAnsi="Times New Roman" w:cs="Times New Roman"/>
          <w:sz w:val="28"/>
          <w:szCs w:val="28"/>
        </w:rPr>
        <w:t>要言传身教，发扬学术民主，甘做提携后学的铺路石和领路人，大力破除论资排辈、圈子文化，鼓励年轻人大胆创新、勇于创新，让青年</w:t>
      </w:r>
      <w:proofErr w:type="gramStart"/>
      <w:r w:rsidRPr="00CB7486">
        <w:rPr>
          <w:rFonts w:ascii="Times New Roman" w:eastAsia="仿宋_GB2312" w:hAnsi="Times New Roman" w:cs="Times New Roman"/>
          <w:sz w:val="28"/>
          <w:szCs w:val="28"/>
        </w:rPr>
        <w:t>才俊像</w:t>
      </w:r>
      <w:proofErr w:type="gramEnd"/>
      <w:r w:rsidRPr="00CB7486">
        <w:rPr>
          <w:rFonts w:ascii="Times New Roman" w:eastAsia="仿宋_GB2312" w:hAnsi="Times New Roman" w:cs="Times New Roman"/>
          <w:sz w:val="28"/>
          <w:szCs w:val="28"/>
        </w:rPr>
        <w:t>泉水一样奔涌而出。</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各级党委和政府要充分尊重人才，对院士要政治上关怀、工作上支持、生活上关心，认真听取包括院士在内的广大科研人员意见，加强对科研活动的科学管理和服务保障，为科研人员创造良好创新环境。</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各位院士，同志们、朋友们！</w:t>
      </w:r>
    </w:p>
    <w:p w:rsidR="00900A92" w:rsidRPr="00CB7486" w:rsidRDefault="00900A92" w:rsidP="00900A92">
      <w:pPr>
        <w:spacing w:line="500" w:lineRule="exact"/>
        <w:rPr>
          <w:rFonts w:ascii="Times New Roman" w:eastAsia="仿宋_GB2312" w:hAnsi="Times New Roman" w:cs="Times New Roman"/>
          <w:sz w:val="28"/>
          <w:szCs w:val="28"/>
        </w:rPr>
      </w:pPr>
      <w:r w:rsidRPr="00CB7486">
        <w:rPr>
          <w:rFonts w:ascii="Times New Roman" w:eastAsia="仿宋_GB2312" w:hAnsi="Times New Roman" w:cs="Times New Roman"/>
          <w:sz w:val="28"/>
          <w:szCs w:val="28"/>
        </w:rPr>
        <w:t xml:space="preserve">　　全面建设社会主义现代化国家新征程已经开启，向第二个百年奋斗目标进军的号角已经吹响。让我们团结起来，勇于创新、顽强拼搏，为建成世界科技强国、实现中华民族伟大复兴不断</w:t>
      </w:r>
      <w:proofErr w:type="gramStart"/>
      <w:r w:rsidRPr="00CB7486">
        <w:rPr>
          <w:rFonts w:ascii="Times New Roman" w:eastAsia="仿宋_GB2312" w:hAnsi="Times New Roman" w:cs="Times New Roman"/>
          <w:sz w:val="28"/>
          <w:szCs w:val="28"/>
        </w:rPr>
        <w:t>作出</w:t>
      </w:r>
      <w:proofErr w:type="gramEnd"/>
      <w:r w:rsidRPr="00CB7486">
        <w:rPr>
          <w:rFonts w:ascii="Times New Roman" w:eastAsia="仿宋_GB2312" w:hAnsi="Times New Roman" w:cs="Times New Roman"/>
          <w:sz w:val="28"/>
          <w:szCs w:val="28"/>
        </w:rPr>
        <w:t>新的更大贡献！</w:t>
      </w:r>
    </w:p>
    <w:p w:rsidR="002110B0" w:rsidRPr="00900A92" w:rsidRDefault="002110B0" w:rsidP="00900A92">
      <w:pPr>
        <w:spacing w:line="500" w:lineRule="exact"/>
        <w:jc w:val="center"/>
        <w:rPr>
          <w:rFonts w:ascii="Times New Roman" w:eastAsia="仿宋_GB2312" w:hAnsi="Times New Roman" w:cs="Times New Roman"/>
          <w:sz w:val="28"/>
          <w:szCs w:val="28"/>
        </w:rPr>
      </w:pPr>
      <w:bookmarkStart w:id="0" w:name="_GoBack"/>
      <w:bookmarkEnd w:id="0"/>
    </w:p>
    <w:sectPr w:rsidR="002110B0" w:rsidRPr="00900A92" w:rsidSect="005D4563">
      <w:pgSz w:w="11906" w:h="16838"/>
      <w:pgMar w:top="1304" w:right="1418"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D1" w:rsidRDefault="00A374D1">
      <w:r>
        <w:separator/>
      </w:r>
    </w:p>
  </w:endnote>
  <w:endnote w:type="continuationSeparator" w:id="0">
    <w:p w:rsidR="00A374D1" w:rsidRDefault="00A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415" w:rsidRDefault="00A374D1">
    <w:pPr>
      <w:pStyle w:val="a4"/>
      <w:jc w:val="center"/>
    </w:pPr>
  </w:p>
  <w:p w:rsidR="00955415" w:rsidRDefault="00A374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D1" w:rsidRDefault="00A374D1">
      <w:r>
        <w:separator/>
      </w:r>
    </w:p>
  </w:footnote>
  <w:footnote w:type="continuationSeparator" w:id="0">
    <w:p w:rsidR="00A374D1" w:rsidRDefault="00A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E9"/>
    <w:rsid w:val="00145B7C"/>
    <w:rsid w:val="002110B0"/>
    <w:rsid w:val="00364F92"/>
    <w:rsid w:val="003668E9"/>
    <w:rsid w:val="004314C2"/>
    <w:rsid w:val="005D4563"/>
    <w:rsid w:val="005F10D8"/>
    <w:rsid w:val="00661F3E"/>
    <w:rsid w:val="006D6F48"/>
    <w:rsid w:val="007C1573"/>
    <w:rsid w:val="00893450"/>
    <w:rsid w:val="00900A92"/>
    <w:rsid w:val="00994AA6"/>
    <w:rsid w:val="00A374D1"/>
    <w:rsid w:val="00B95833"/>
    <w:rsid w:val="00BA7A26"/>
    <w:rsid w:val="00BF1DAC"/>
    <w:rsid w:val="00C65D68"/>
    <w:rsid w:val="00CA719B"/>
    <w:rsid w:val="00D34360"/>
    <w:rsid w:val="00E82813"/>
    <w:rsid w:val="00E83F11"/>
    <w:rsid w:val="00FE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73FB3C-C93D-4A83-908E-53C7F577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3668E9"/>
    <w:pPr>
      <w:tabs>
        <w:tab w:val="center" w:pos="4153"/>
        <w:tab w:val="right" w:pos="8306"/>
      </w:tabs>
      <w:snapToGrid w:val="0"/>
      <w:jc w:val="left"/>
    </w:pPr>
    <w:rPr>
      <w:sz w:val="18"/>
      <w:szCs w:val="18"/>
    </w:rPr>
  </w:style>
  <w:style w:type="character" w:customStyle="1" w:styleId="Char">
    <w:name w:val="页脚 Char"/>
    <w:basedOn w:val="a0"/>
    <w:link w:val="a4"/>
    <w:uiPriority w:val="99"/>
    <w:rsid w:val="003668E9"/>
    <w:rPr>
      <w:sz w:val="18"/>
      <w:szCs w:val="18"/>
    </w:rPr>
  </w:style>
  <w:style w:type="paragraph" w:styleId="a5">
    <w:name w:val="Balloon Text"/>
    <w:basedOn w:val="a"/>
    <w:link w:val="Char0"/>
    <w:uiPriority w:val="99"/>
    <w:semiHidden/>
    <w:unhideWhenUsed/>
    <w:rsid w:val="00B95833"/>
    <w:rPr>
      <w:sz w:val="18"/>
      <w:szCs w:val="18"/>
    </w:rPr>
  </w:style>
  <w:style w:type="character" w:customStyle="1" w:styleId="Char0">
    <w:name w:val="批注框文本 Char"/>
    <w:basedOn w:val="a0"/>
    <w:link w:val="a5"/>
    <w:uiPriority w:val="99"/>
    <w:semiHidden/>
    <w:rsid w:val="00B95833"/>
    <w:rPr>
      <w:sz w:val="18"/>
      <w:szCs w:val="18"/>
    </w:rPr>
  </w:style>
  <w:style w:type="paragraph" w:styleId="a6">
    <w:name w:val="header"/>
    <w:basedOn w:val="a"/>
    <w:link w:val="Char1"/>
    <w:uiPriority w:val="99"/>
    <w:unhideWhenUsed/>
    <w:rsid w:val="00CA719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CA71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032659">
      <w:bodyDiv w:val="1"/>
      <w:marLeft w:val="0"/>
      <w:marRight w:val="0"/>
      <w:marTop w:val="0"/>
      <w:marBottom w:val="0"/>
      <w:divBdr>
        <w:top w:val="none" w:sz="0" w:space="0" w:color="auto"/>
        <w:left w:val="none" w:sz="0" w:space="0" w:color="auto"/>
        <w:bottom w:val="none" w:sz="0" w:space="0" w:color="auto"/>
        <w:right w:val="none" w:sz="0" w:space="0" w:color="auto"/>
      </w:divBdr>
    </w:div>
    <w:div w:id="398015096">
      <w:bodyDiv w:val="1"/>
      <w:marLeft w:val="0"/>
      <w:marRight w:val="0"/>
      <w:marTop w:val="0"/>
      <w:marBottom w:val="0"/>
      <w:divBdr>
        <w:top w:val="none" w:sz="0" w:space="0" w:color="auto"/>
        <w:left w:val="none" w:sz="0" w:space="0" w:color="auto"/>
        <w:bottom w:val="none" w:sz="0" w:space="0" w:color="auto"/>
        <w:right w:val="none" w:sz="0" w:space="0" w:color="auto"/>
      </w:divBdr>
    </w:div>
    <w:div w:id="599947287">
      <w:bodyDiv w:val="1"/>
      <w:marLeft w:val="0"/>
      <w:marRight w:val="0"/>
      <w:marTop w:val="0"/>
      <w:marBottom w:val="0"/>
      <w:divBdr>
        <w:top w:val="none" w:sz="0" w:space="0" w:color="auto"/>
        <w:left w:val="none" w:sz="0" w:space="0" w:color="auto"/>
        <w:bottom w:val="none" w:sz="0" w:space="0" w:color="auto"/>
        <w:right w:val="none" w:sz="0" w:space="0" w:color="auto"/>
      </w:divBdr>
    </w:div>
    <w:div w:id="817066096">
      <w:bodyDiv w:val="1"/>
      <w:marLeft w:val="0"/>
      <w:marRight w:val="0"/>
      <w:marTop w:val="0"/>
      <w:marBottom w:val="0"/>
      <w:divBdr>
        <w:top w:val="none" w:sz="0" w:space="0" w:color="auto"/>
        <w:left w:val="none" w:sz="0" w:space="0" w:color="auto"/>
        <w:bottom w:val="none" w:sz="0" w:space="0" w:color="auto"/>
        <w:right w:val="none" w:sz="0" w:space="0" w:color="auto"/>
      </w:divBdr>
    </w:div>
    <w:div w:id="1481075515">
      <w:bodyDiv w:val="1"/>
      <w:marLeft w:val="0"/>
      <w:marRight w:val="0"/>
      <w:marTop w:val="0"/>
      <w:marBottom w:val="0"/>
      <w:divBdr>
        <w:top w:val="none" w:sz="0" w:space="0" w:color="auto"/>
        <w:left w:val="none" w:sz="0" w:space="0" w:color="auto"/>
        <w:bottom w:val="none" w:sz="0" w:space="0" w:color="auto"/>
        <w:right w:val="none" w:sz="0" w:space="0" w:color="auto"/>
      </w:divBdr>
    </w:div>
    <w:div w:id="19531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谢姝婕</dc:creator>
  <cp:keywords/>
  <dc:description/>
  <cp:lastModifiedBy>tourist</cp:lastModifiedBy>
  <cp:revision>2</cp:revision>
  <cp:lastPrinted>2021-05-06T03:46:00Z</cp:lastPrinted>
  <dcterms:created xsi:type="dcterms:W3CDTF">2021-06-04T01:44:00Z</dcterms:created>
  <dcterms:modified xsi:type="dcterms:W3CDTF">2021-06-04T01:44:00Z</dcterms:modified>
</cp:coreProperties>
</file>